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56" w:rsidRDefault="00051D90" w:rsidP="00051D90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Research Graphic Organizer – Genetic Conditions</w:t>
      </w:r>
    </w:p>
    <w:p w:rsidR="00051D90" w:rsidRDefault="00051D90" w:rsidP="00051D90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Genetic Condition: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1D90" w:rsidTr="00051D90">
        <w:tc>
          <w:tcPr>
            <w:tcW w:w="4675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Genetic Condition</w:t>
            </w: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CB265D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*Use extra lined paper as needed</w:t>
            </w:r>
            <w:bookmarkStart w:id="0" w:name="_GoBack"/>
            <w:bookmarkEnd w:id="0"/>
          </w:p>
        </w:tc>
        <w:tc>
          <w:tcPr>
            <w:tcW w:w="4675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Background Information</w:t>
            </w:r>
          </w:p>
        </w:tc>
      </w:tr>
      <w:tr w:rsidR="00051D90" w:rsidTr="00051D90">
        <w:tc>
          <w:tcPr>
            <w:tcW w:w="4675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Statistics</w:t>
            </w: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4675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Interesting Facts</w:t>
            </w:r>
          </w:p>
        </w:tc>
      </w:tr>
    </w:tbl>
    <w:p w:rsidR="00051D90" w:rsidRDefault="00051D90" w:rsidP="00CB265D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Citation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51D90" w:rsidTr="00051D90"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Author</w:t>
            </w: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“Title of Page”</w:t>
            </w:r>
          </w:p>
        </w:tc>
        <w:tc>
          <w:tcPr>
            <w:tcW w:w="1558" w:type="dxa"/>
          </w:tcPr>
          <w:p w:rsidR="00051D90" w:rsidRP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i/>
                <w:sz w:val="24"/>
              </w:rPr>
              <w:t>Title of Website</w:t>
            </w:r>
          </w:p>
        </w:tc>
        <w:tc>
          <w:tcPr>
            <w:tcW w:w="1558" w:type="dxa"/>
          </w:tcPr>
          <w:p w:rsidR="00051D90" w:rsidRDefault="00CB265D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Name of Sponsoring organization</w:t>
            </w:r>
          </w:p>
        </w:tc>
        <w:tc>
          <w:tcPr>
            <w:tcW w:w="1559" w:type="dxa"/>
          </w:tcPr>
          <w:p w:rsidR="00051D90" w:rsidRDefault="00CB265D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Date Published</w:t>
            </w:r>
          </w:p>
        </w:tc>
        <w:tc>
          <w:tcPr>
            <w:tcW w:w="1559" w:type="dxa"/>
          </w:tcPr>
          <w:p w:rsidR="00051D90" w:rsidRDefault="00CB265D" w:rsidP="00051D9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Date Accessed</w:t>
            </w:r>
          </w:p>
        </w:tc>
      </w:tr>
      <w:tr w:rsidR="00051D90" w:rsidTr="00051D90"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051D90" w:rsidTr="00051D90"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051D90" w:rsidTr="00051D90"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051D90" w:rsidTr="00051D90"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051D90" w:rsidTr="00051D90"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051D90" w:rsidTr="00051D90"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</w:tr>
      <w:tr w:rsidR="00051D90" w:rsidTr="00051D90"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  <w:p w:rsidR="00CB265D" w:rsidRDefault="00CB265D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8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051D90" w:rsidRDefault="00051D90" w:rsidP="00051D90">
            <w:pPr>
              <w:rPr>
                <w:rFonts w:ascii="Baskerville Old Face" w:hAnsi="Baskerville Old Face"/>
                <w:sz w:val="24"/>
              </w:rPr>
            </w:pPr>
          </w:p>
        </w:tc>
      </w:tr>
    </w:tbl>
    <w:p w:rsidR="00051D90" w:rsidRPr="00051D90" w:rsidRDefault="00051D90" w:rsidP="00051D90">
      <w:pPr>
        <w:rPr>
          <w:rFonts w:ascii="Baskerville Old Face" w:hAnsi="Baskerville Old Face"/>
          <w:sz w:val="24"/>
        </w:rPr>
      </w:pPr>
    </w:p>
    <w:sectPr w:rsidR="00051D90" w:rsidRPr="0005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63130"/>
    <w:multiLevelType w:val="hybridMultilevel"/>
    <w:tmpl w:val="228C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90"/>
    <w:rsid w:val="00051D90"/>
    <w:rsid w:val="001652CF"/>
    <w:rsid w:val="00BA2C05"/>
    <w:rsid w:val="00C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8C555-037B-4132-9853-2B19DC9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90"/>
    <w:pPr>
      <w:ind w:left="720"/>
      <w:contextualSpacing/>
    </w:pPr>
  </w:style>
  <w:style w:type="table" w:styleId="TableGrid">
    <w:name w:val="Table Grid"/>
    <w:basedOn w:val="TableNormal"/>
    <w:uiPriority w:val="39"/>
    <w:rsid w:val="0005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Dempsey</dc:creator>
  <cp:keywords/>
  <dc:description/>
  <cp:lastModifiedBy>Melissa Dempsey</cp:lastModifiedBy>
  <cp:revision>1</cp:revision>
  <dcterms:created xsi:type="dcterms:W3CDTF">2017-05-01T14:04:00Z</dcterms:created>
  <dcterms:modified xsi:type="dcterms:W3CDTF">2017-05-01T14:16:00Z</dcterms:modified>
</cp:coreProperties>
</file>